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609943">
      <w:pPr>
        <w:pStyle w:val="5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" w:after="140" w:line="360" w:lineRule="auto"/>
        <w:jc w:val="center"/>
        <w:textAlignment w:val="auto"/>
        <w:rPr>
          <w:rFonts w:hint="eastAsia"/>
        </w:rPr>
      </w:pPr>
      <w:r>
        <w:rPr>
          <w:rFonts w:hint="eastAsia"/>
          <w:lang w:eastAsia="zh-CN"/>
        </w:rPr>
        <w:t>仙游县大济镇卫生院2024年</w:t>
      </w:r>
      <w:r>
        <w:rPr>
          <w:rFonts w:hint="eastAsia"/>
          <w:lang w:val="en-US" w:eastAsia="zh-CN"/>
        </w:rPr>
        <w:t>10</w:t>
      </w:r>
      <w:r>
        <w:rPr>
          <w:rFonts w:hint="eastAsia"/>
          <w:lang w:eastAsia="zh-CN"/>
        </w:rPr>
        <w:t>月（至）1</w:t>
      </w:r>
      <w:r>
        <w:rPr>
          <w:rFonts w:hint="eastAsia"/>
          <w:lang w:val="en-US" w:eastAsia="zh-CN"/>
        </w:rPr>
        <w:t>2</w:t>
      </w:r>
      <w:r>
        <w:rPr>
          <w:rFonts w:hint="eastAsia"/>
          <w:lang w:eastAsia="zh-CN"/>
        </w:rPr>
        <w:t>月</w:t>
      </w:r>
      <w:r>
        <w:rPr>
          <w:rFonts w:hint="eastAsia"/>
        </w:rPr>
        <w:t>政府采购意向公开</w:t>
      </w:r>
    </w:p>
    <w:p w14:paraId="782FD4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为便于供应商及时了解政府采购信息，根据《财政部关于开展政府采购意向公开工作的通知》（财库〔2020〕10号）等有关规定，现将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仙游县大济镇卫生院</w:t>
      </w:r>
      <w:r>
        <w:rPr>
          <w:rFonts w:hint="eastAsia" w:asciiTheme="minorEastAsia" w:hAnsiTheme="minorEastAsia" w:cstheme="minorEastAsia"/>
          <w:spacing w:val="6"/>
          <w:sz w:val="24"/>
          <w:szCs w:val="24"/>
          <w:lang w:eastAsia="zh-CN"/>
        </w:rPr>
        <w:t>2024年10月（至）1</w:t>
      </w:r>
      <w:r>
        <w:rPr>
          <w:rFonts w:hint="eastAsia" w:asciiTheme="minorEastAsia" w:hAnsiTheme="minorEastAsia" w:cstheme="minorEastAsia"/>
          <w:spacing w:val="6"/>
          <w:sz w:val="24"/>
          <w:szCs w:val="24"/>
          <w:lang w:val="en-US" w:eastAsia="zh-CN"/>
        </w:rPr>
        <w:t>2</w:t>
      </w:r>
      <w:r>
        <w:rPr>
          <w:rFonts w:hint="eastAsia" w:asciiTheme="minorEastAsia" w:hAnsiTheme="minorEastAsia" w:cstheme="minorEastAsia"/>
          <w:spacing w:val="6"/>
          <w:sz w:val="24"/>
          <w:szCs w:val="24"/>
          <w:lang w:eastAsia="zh-CN"/>
        </w:rPr>
        <w:t>月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采购意向公开如下：</w:t>
      </w:r>
    </w:p>
    <w:tbl>
      <w:tblPr>
        <w:tblStyle w:val="11"/>
        <w:tblpPr w:leftFromText="180" w:rightFromText="180" w:vertAnchor="text" w:horzAnchor="page" w:tblpXSpec="center" w:tblpY="204"/>
        <w:tblOverlap w:val="never"/>
        <w:tblW w:w="4998" w:type="pct"/>
        <w:jc w:val="center"/>
        <w:tblBorders>
          <w:top w:val="single" w:color="DDDDDD" w:sz="6" w:space="0"/>
          <w:left w:val="single" w:color="DDDDDD" w:sz="6" w:space="0"/>
          <w:bottom w:val="single" w:color="DDDDDD" w:sz="6" w:space="0"/>
          <w:right w:val="single" w:color="DDDDDD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27"/>
        <w:gridCol w:w="1661"/>
        <w:gridCol w:w="1818"/>
        <w:gridCol w:w="1199"/>
        <w:gridCol w:w="2120"/>
        <w:gridCol w:w="1895"/>
      </w:tblGrid>
      <w:tr w14:paraId="706ABBBF"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8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0185F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序号</w:t>
            </w:r>
          </w:p>
        </w:tc>
        <w:tc>
          <w:tcPr>
            <w:tcW w:w="9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7E2FC9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采购项目名称</w:t>
            </w:r>
          </w:p>
        </w:tc>
        <w:tc>
          <w:tcPr>
            <w:tcW w:w="9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1796A7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采购需求概况</w:t>
            </w:r>
          </w:p>
        </w:tc>
        <w:tc>
          <w:tcPr>
            <w:tcW w:w="65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0054B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预算金额</w:t>
            </w:r>
          </w:p>
          <w:p w14:paraId="27DF6095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（元）</w:t>
            </w:r>
          </w:p>
        </w:tc>
        <w:tc>
          <w:tcPr>
            <w:tcW w:w="11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5F2A0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预计采购时间</w:t>
            </w:r>
          </w:p>
          <w:p w14:paraId="2F5998B1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（填写到月）</w:t>
            </w:r>
          </w:p>
        </w:tc>
        <w:tc>
          <w:tcPr>
            <w:tcW w:w="102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63E42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备注</w:t>
            </w:r>
          </w:p>
        </w:tc>
      </w:tr>
      <w:tr w14:paraId="55D7E00C"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  <w:jc w:val="center"/>
        </w:trPr>
        <w:tc>
          <w:tcPr>
            <w:tcW w:w="28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4AD194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9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B40C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  <w:lang w:val="en-US" w:eastAsia="zh-CN" w:bidi="ar"/>
              </w:rPr>
              <w:t>中频治疗仪</w:t>
            </w:r>
          </w:p>
        </w:tc>
        <w:tc>
          <w:tcPr>
            <w:tcW w:w="9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751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default" w:asciiTheme="minorEastAsia" w:hAnsiTheme="minorEastAsia" w:eastAsiaTheme="minorEastAsia" w:cstheme="minorEastAsia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采购数量：</w:t>
            </w:r>
            <w:r>
              <w:rPr>
                <w:rFonts w:hint="eastAsia" w:ascii="宋体" w:hAnsi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/>
              </w:rPr>
              <w:t>1套</w:t>
            </w:r>
          </w:p>
        </w:tc>
        <w:tc>
          <w:tcPr>
            <w:tcW w:w="65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09F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12800</w:t>
            </w:r>
          </w:p>
        </w:tc>
        <w:tc>
          <w:tcPr>
            <w:tcW w:w="11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6887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eastAsia="zh-CN"/>
              </w:rPr>
              <w:t>2024年10月-12月</w:t>
            </w:r>
          </w:p>
        </w:tc>
        <w:tc>
          <w:tcPr>
            <w:tcW w:w="102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B90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以实际采购的数量和要求为主</w:t>
            </w:r>
          </w:p>
        </w:tc>
      </w:tr>
      <w:tr w14:paraId="0D9D8E1E"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  <w:jc w:val="center"/>
        </w:trPr>
        <w:tc>
          <w:tcPr>
            <w:tcW w:w="28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F2F2F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9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D493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  <w:lang w:val="en-US" w:eastAsia="zh-CN" w:bidi="ar"/>
              </w:rPr>
              <w:t xml:space="preserve">经皮神经电刺激仪 </w:t>
            </w:r>
          </w:p>
        </w:tc>
        <w:tc>
          <w:tcPr>
            <w:tcW w:w="9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6DEB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采购数量：</w:t>
            </w:r>
            <w:r>
              <w:rPr>
                <w:rFonts w:hint="eastAsia" w:ascii="宋体" w:hAnsi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/>
              </w:rPr>
              <w:t>1套</w:t>
            </w:r>
          </w:p>
        </w:tc>
        <w:tc>
          <w:tcPr>
            <w:tcW w:w="65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00F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28600</w:t>
            </w:r>
          </w:p>
        </w:tc>
        <w:tc>
          <w:tcPr>
            <w:tcW w:w="11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594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eastAsia="zh-CN"/>
              </w:rPr>
              <w:t>2024年10月-12月</w:t>
            </w:r>
          </w:p>
        </w:tc>
        <w:tc>
          <w:tcPr>
            <w:tcW w:w="102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2207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以实际采购的数量和要求为主</w:t>
            </w:r>
          </w:p>
        </w:tc>
      </w:tr>
      <w:tr w14:paraId="05F60963"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  <w:jc w:val="center"/>
        </w:trPr>
        <w:tc>
          <w:tcPr>
            <w:tcW w:w="28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DBE38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9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DF46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  <w:lang w:val="en-US" w:eastAsia="zh-CN" w:bidi="ar"/>
              </w:rPr>
              <w:t>股四头肌训练器</w:t>
            </w:r>
          </w:p>
        </w:tc>
        <w:tc>
          <w:tcPr>
            <w:tcW w:w="9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29C1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采购数量：</w:t>
            </w:r>
            <w:r>
              <w:rPr>
                <w:rFonts w:hint="eastAsia" w:ascii="宋体" w:hAnsi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/>
              </w:rPr>
              <w:t>2套</w:t>
            </w:r>
          </w:p>
        </w:tc>
        <w:tc>
          <w:tcPr>
            <w:tcW w:w="65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1FA3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7476</w:t>
            </w:r>
          </w:p>
        </w:tc>
        <w:tc>
          <w:tcPr>
            <w:tcW w:w="11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81E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eastAsia="zh-CN"/>
              </w:rPr>
              <w:t>2024年10月-12月</w:t>
            </w:r>
          </w:p>
        </w:tc>
        <w:tc>
          <w:tcPr>
            <w:tcW w:w="102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5E0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以实际采购的数量和要求为主</w:t>
            </w:r>
          </w:p>
        </w:tc>
      </w:tr>
      <w:tr w14:paraId="2F429DBA"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  <w:jc w:val="center"/>
        </w:trPr>
        <w:tc>
          <w:tcPr>
            <w:tcW w:w="28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5A3A1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9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014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  <w:lang w:val="en-US" w:eastAsia="zh-CN" w:bidi="ar"/>
              </w:rPr>
              <w:t xml:space="preserve">多功能牵引系统 </w:t>
            </w:r>
          </w:p>
        </w:tc>
        <w:tc>
          <w:tcPr>
            <w:tcW w:w="9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A243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采购数量：</w:t>
            </w:r>
            <w:r>
              <w:rPr>
                <w:rFonts w:hint="eastAsia" w:ascii="宋体" w:hAnsi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/>
              </w:rPr>
              <w:t>2套</w:t>
            </w:r>
          </w:p>
        </w:tc>
        <w:tc>
          <w:tcPr>
            <w:tcW w:w="65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21B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56000</w:t>
            </w:r>
          </w:p>
        </w:tc>
        <w:tc>
          <w:tcPr>
            <w:tcW w:w="11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8E8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eastAsia="zh-CN"/>
              </w:rPr>
              <w:t>2024年10月-12月</w:t>
            </w:r>
          </w:p>
        </w:tc>
        <w:tc>
          <w:tcPr>
            <w:tcW w:w="102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F163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以实际采购的数量和要求为主</w:t>
            </w:r>
          </w:p>
        </w:tc>
      </w:tr>
      <w:tr w14:paraId="46ABBFB4"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28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098EB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9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C0B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  <w:lang w:val="en-US" w:eastAsia="zh-CN" w:bidi="ar"/>
              </w:rPr>
              <w:t>下肢关节康复器</w:t>
            </w:r>
          </w:p>
        </w:tc>
        <w:tc>
          <w:tcPr>
            <w:tcW w:w="9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E041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采购数量：</w:t>
            </w:r>
            <w:r>
              <w:rPr>
                <w:rFonts w:hint="eastAsia" w:ascii="宋体" w:hAnsi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/>
              </w:rPr>
              <w:t>1套</w:t>
            </w:r>
          </w:p>
        </w:tc>
        <w:tc>
          <w:tcPr>
            <w:tcW w:w="65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E65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19800</w:t>
            </w:r>
          </w:p>
        </w:tc>
        <w:tc>
          <w:tcPr>
            <w:tcW w:w="11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ECF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eastAsia="zh-CN"/>
              </w:rPr>
              <w:t>2024年10月-12月</w:t>
            </w:r>
          </w:p>
        </w:tc>
        <w:tc>
          <w:tcPr>
            <w:tcW w:w="102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D9A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以实际采购的数量和要求为主</w:t>
            </w:r>
          </w:p>
        </w:tc>
      </w:tr>
      <w:tr w14:paraId="362A0BD6"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  <w:jc w:val="center"/>
        </w:trPr>
        <w:tc>
          <w:tcPr>
            <w:tcW w:w="28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037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CC3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  <w:lang w:val="en-US" w:eastAsia="zh-CN" w:bidi="ar"/>
              </w:rPr>
              <w:t xml:space="preserve">肩回旋训练器 </w:t>
            </w:r>
          </w:p>
        </w:tc>
        <w:tc>
          <w:tcPr>
            <w:tcW w:w="9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4D1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采购数量：</w:t>
            </w:r>
            <w:r>
              <w:rPr>
                <w:rFonts w:hint="eastAsia" w:ascii="宋体" w:hAnsi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/>
              </w:rPr>
              <w:t>2套</w:t>
            </w:r>
          </w:p>
        </w:tc>
        <w:tc>
          <w:tcPr>
            <w:tcW w:w="65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5BBB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4860</w:t>
            </w:r>
          </w:p>
        </w:tc>
        <w:tc>
          <w:tcPr>
            <w:tcW w:w="11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FBE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eastAsia="zh-CN"/>
              </w:rPr>
              <w:t>2024年10月-12月</w:t>
            </w:r>
          </w:p>
        </w:tc>
        <w:tc>
          <w:tcPr>
            <w:tcW w:w="102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A6B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以实际采购的数量和要求为主</w:t>
            </w:r>
          </w:p>
        </w:tc>
      </w:tr>
      <w:tr w14:paraId="59FC183C"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  <w:jc w:val="center"/>
        </w:trPr>
        <w:tc>
          <w:tcPr>
            <w:tcW w:w="28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1B83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9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DB8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  <w:lang w:val="en-US" w:eastAsia="zh-CN" w:bidi="ar"/>
              </w:rPr>
              <w:t xml:space="preserve">髋关节训练器 </w:t>
            </w:r>
          </w:p>
        </w:tc>
        <w:tc>
          <w:tcPr>
            <w:tcW w:w="9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888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采购数量：</w:t>
            </w:r>
            <w:r>
              <w:rPr>
                <w:rFonts w:hint="eastAsia" w:ascii="宋体" w:hAnsi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/>
              </w:rPr>
              <w:t>2套</w:t>
            </w:r>
          </w:p>
        </w:tc>
        <w:tc>
          <w:tcPr>
            <w:tcW w:w="65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D07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6940</w:t>
            </w:r>
          </w:p>
        </w:tc>
        <w:tc>
          <w:tcPr>
            <w:tcW w:w="11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DF6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eastAsia="zh-CN"/>
              </w:rPr>
              <w:t>2024年10月-12月</w:t>
            </w:r>
          </w:p>
        </w:tc>
        <w:tc>
          <w:tcPr>
            <w:tcW w:w="102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CDED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以实际采购的数量和要求为主</w:t>
            </w:r>
          </w:p>
        </w:tc>
      </w:tr>
      <w:tr w14:paraId="0A8DD382"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  <w:jc w:val="center"/>
        </w:trPr>
        <w:tc>
          <w:tcPr>
            <w:tcW w:w="28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EC8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9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40E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  <w:lang w:val="en-US" w:eastAsia="zh-CN" w:bidi="ar"/>
              </w:rPr>
              <w:t>踝关节矫正训练器</w:t>
            </w:r>
          </w:p>
        </w:tc>
        <w:tc>
          <w:tcPr>
            <w:tcW w:w="9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BBB3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采购数量：</w:t>
            </w:r>
            <w:r>
              <w:rPr>
                <w:rFonts w:hint="eastAsia" w:ascii="宋体" w:hAnsi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/>
              </w:rPr>
              <w:t>2套</w:t>
            </w:r>
          </w:p>
        </w:tc>
        <w:tc>
          <w:tcPr>
            <w:tcW w:w="65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608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3360</w:t>
            </w:r>
          </w:p>
        </w:tc>
        <w:tc>
          <w:tcPr>
            <w:tcW w:w="11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28A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eastAsia="zh-CN"/>
              </w:rPr>
              <w:t>2024年10月-12月</w:t>
            </w:r>
          </w:p>
        </w:tc>
        <w:tc>
          <w:tcPr>
            <w:tcW w:w="102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8973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以实际采购的数量和要求为主</w:t>
            </w:r>
          </w:p>
        </w:tc>
      </w:tr>
      <w:tr w14:paraId="3CE1F80B"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  <w:jc w:val="center"/>
        </w:trPr>
        <w:tc>
          <w:tcPr>
            <w:tcW w:w="28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FAD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9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3C8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  <w:lang w:val="en-US" w:eastAsia="zh-CN" w:bidi="ar"/>
              </w:rPr>
              <w:t>全方位悬吊训练系统</w:t>
            </w:r>
          </w:p>
        </w:tc>
        <w:tc>
          <w:tcPr>
            <w:tcW w:w="9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794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采购数量：</w:t>
            </w:r>
            <w:r>
              <w:rPr>
                <w:rFonts w:hint="eastAsia" w:ascii="宋体" w:hAnsi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/>
              </w:rPr>
              <w:t>1套</w:t>
            </w:r>
          </w:p>
        </w:tc>
        <w:tc>
          <w:tcPr>
            <w:tcW w:w="65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D75C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145000</w:t>
            </w:r>
          </w:p>
        </w:tc>
        <w:tc>
          <w:tcPr>
            <w:tcW w:w="11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287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eastAsia="zh-CN"/>
              </w:rPr>
              <w:t>2024年10月-12月</w:t>
            </w:r>
          </w:p>
        </w:tc>
        <w:tc>
          <w:tcPr>
            <w:tcW w:w="102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CBD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以实际采购的数量和要求为主</w:t>
            </w:r>
          </w:p>
        </w:tc>
      </w:tr>
      <w:tr w14:paraId="43C83E3F"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  <w:jc w:val="center"/>
        </w:trPr>
        <w:tc>
          <w:tcPr>
            <w:tcW w:w="28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FDF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9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827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  <w:lang w:val="en-US" w:eastAsia="zh-CN" w:bidi="ar"/>
              </w:rPr>
              <w:t>双门互锁传递窗</w:t>
            </w:r>
          </w:p>
        </w:tc>
        <w:tc>
          <w:tcPr>
            <w:tcW w:w="9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3D8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采购数量：</w:t>
            </w:r>
            <w:r>
              <w:rPr>
                <w:rFonts w:hint="eastAsia" w:ascii="宋体" w:hAnsi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/>
              </w:rPr>
              <w:t>1套</w:t>
            </w:r>
          </w:p>
        </w:tc>
        <w:tc>
          <w:tcPr>
            <w:tcW w:w="65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A1D2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2880</w:t>
            </w:r>
          </w:p>
        </w:tc>
        <w:tc>
          <w:tcPr>
            <w:tcW w:w="11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472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eastAsia="zh-CN"/>
              </w:rPr>
              <w:t>2024年10月-12月</w:t>
            </w:r>
          </w:p>
        </w:tc>
        <w:tc>
          <w:tcPr>
            <w:tcW w:w="102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2E3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以实际采购的数量和要求为主</w:t>
            </w:r>
          </w:p>
        </w:tc>
      </w:tr>
      <w:tr w14:paraId="538A5D00"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  <w:jc w:val="center"/>
        </w:trPr>
        <w:tc>
          <w:tcPr>
            <w:tcW w:w="28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DDF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9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850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  <w:lang w:val="en-US" w:eastAsia="zh-CN" w:bidi="ar"/>
              </w:rPr>
              <w:t xml:space="preserve">吸顶式等离子空气消毒机     </w:t>
            </w:r>
          </w:p>
        </w:tc>
        <w:tc>
          <w:tcPr>
            <w:tcW w:w="9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147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采购数量：</w:t>
            </w:r>
            <w:r>
              <w:rPr>
                <w:rFonts w:hint="eastAsia" w:ascii="宋体" w:hAnsi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/>
              </w:rPr>
              <w:t>1套</w:t>
            </w:r>
          </w:p>
        </w:tc>
        <w:tc>
          <w:tcPr>
            <w:tcW w:w="65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6F5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8900</w:t>
            </w:r>
          </w:p>
        </w:tc>
        <w:tc>
          <w:tcPr>
            <w:tcW w:w="11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F61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eastAsia="zh-CN"/>
              </w:rPr>
              <w:t>2024年10月-12月</w:t>
            </w:r>
          </w:p>
        </w:tc>
        <w:tc>
          <w:tcPr>
            <w:tcW w:w="102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1D01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以实际采购的数量和要求为主</w:t>
            </w:r>
          </w:p>
        </w:tc>
      </w:tr>
      <w:tr w14:paraId="76F50F8A"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  <w:jc w:val="center"/>
        </w:trPr>
        <w:tc>
          <w:tcPr>
            <w:tcW w:w="28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39D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9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A3AA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  <w:lang w:val="en-US" w:eastAsia="zh-CN" w:bidi="ar"/>
              </w:rPr>
              <w:t>LED子母手术无影灯</w:t>
            </w:r>
          </w:p>
        </w:tc>
        <w:tc>
          <w:tcPr>
            <w:tcW w:w="9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DF0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采购数量：</w:t>
            </w:r>
            <w:r>
              <w:rPr>
                <w:rFonts w:hint="eastAsia" w:ascii="宋体" w:hAnsi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/>
              </w:rPr>
              <w:t>1套</w:t>
            </w:r>
          </w:p>
        </w:tc>
        <w:tc>
          <w:tcPr>
            <w:tcW w:w="65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624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17800</w:t>
            </w:r>
          </w:p>
        </w:tc>
        <w:tc>
          <w:tcPr>
            <w:tcW w:w="11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4A2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eastAsia="zh-CN"/>
              </w:rPr>
              <w:t>2024年10月-12月</w:t>
            </w:r>
          </w:p>
        </w:tc>
        <w:tc>
          <w:tcPr>
            <w:tcW w:w="102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65B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以实际采购的数量和要求为主</w:t>
            </w:r>
          </w:p>
        </w:tc>
      </w:tr>
      <w:tr w14:paraId="64DB8A73"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  <w:jc w:val="center"/>
        </w:trPr>
        <w:tc>
          <w:tcPr>
            <w:tcW w:w="28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F92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9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13ED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  <w:lang w:val="en-US" w:eastAsia="zh-CN" w:bidi="ar"/>
              </w:rPr>
              <w:t>单臂外科吊塔</w:t>
            </w:r>
          </w:p>
        </w:tc>
        <w:tc>
          <w:tcPr>
            <w:tcW w:w="9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53E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采购数量：</w:t>
            </w:r>
            <w:r>
              <w:rPr>
                <w:rFonts w:hint="eastAsia" w:ascii="宋体" w:hAnsi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/>
              </w:rPr>
              <w:t>1套</w:t>
            </w:r>
          </w:p>
        </w:tc>
        <w:tc>
          <w:tcPr>
            <w:tcW w:w="65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032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15800</w:t>
            </w:r>
          </w:p>
        </w:tc>
        <w:tc>
          <w:tcPr>
            <w:tcW w:w="11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B87A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eastAsia="zh-CN"/>
              </w:rPr>
              <w:t>2024年10月-12月</w:t>
            </w:r>
          </w:p>
        </w:tc>
        <w:tc>
          <w:tcPr>
            <w:tcW w:w="102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D86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以实际采购的数量和要求为主</w:t>
            </w:r>
          </w:p>
        </w:tc>
      </w:tr>
      <w:tr w14:paraId="7841824A"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  <w:jc w:val="center"/>
        </w:trPr>
        <w:tc>
          <w:tcPr>
            <w:tcW w:w="28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F557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9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D29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  <w:lang w:val="en-US" w:eastAsia="zh-CN" w:bidi="ar"/>
              </w:rPr>
              <w:t>药品柜</w:t>
            </w:r>
          </w:p>
        </w:tc>
        <w:tc>
          <w:tcPr>
            <w:tcW w:w="9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8A77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采购数量：</w:t>
            </w:r>
            <w:r>
              <w:rPr>
                <w:rFonts w:hint="eastAsia" w:ascii="宋体" w:hAnsi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/>
              </w:rPr>
              <w:t>1套</w:t>
            </w:r>
          </w:p>
        </w:tc>
        <w:tc>
          <w:tcPr>
            <w:tcW w:w="65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60B5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4900</w:t>
            </w:r>
          </w:p>
        </w:tc>
        <w:tc>
          <w:tcPr>
            <w:tcW w:w="11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8BDA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eastAsia="zh-CN"/>
              </w:rPr>
              <w:t>2024年10月-12月</w:t>
            </w:r>
          </w:p>
        </w:tc>
        <w:tc>
          <w:tcPr>
            <w:tcW w:w="102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8CD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以实际采购的数量和要求为主</w:t>
            </w:r>
          </w:p>
        </w:tc>
      </w:tr>
      <w:tr w14:paraId="54C58FFB"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  <w:jc w:val="center"/>
        </w:trPr>
        <w:tc>
          <w:tcPr>
            <w:tcW w:w="28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895D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9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AB1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  <w:lang w:val="en-US" w:eastAsia="zh-CN" w:bidi="ar"/>
              </w:rPr>
              <w:t>麻醉柜</w:t>
            </w:r>
          </w:p>
        </w:tc>
        <w:tc>
          <w:tcPr>
            <w:tcW w:w="9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12F6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采购数量：</w:t>
            </w:r>
            <w:r>
              <w:rPr>
                <w:rFonts w:hint="eastAsia" w:ascii="宋体" w:hAnsi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/>
              </w:rPr>
              <w:t>1套</w:t>
            </w:r>
          </w:p>
        </w:tc>
        <w:tc>
          <w:tcPr>
            <w:tcW w:w="65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426F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4900</w:t>
            </w:r>
          </w:p>
        </w:tc>
        <w:tc>
          <w:tcPr>
            <w:tcW w:w="11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C325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eastAsia="zh-CN"/>
              </w:rPr>
              <w:t>2024年10月-12月</w:t>
            </w:r>
          </w:p>
        </w:tc>
        <w:tc>
          <w:tcPr>
            <w:tcW w:w="102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B2F3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以实际采购的数量和要求为主</w:t>
            </w:r>
          </w:p>
        </w:tc>
      </w:tr>
      <w:tr w14:paraId="5A7E3E53"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  <w:jc w:val="center"/>
        </w:trPr>
        <w:tc>
          <w:tcPr>
            <w:tcW w:w="28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3029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9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A95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Theme="minorEastAsia" w:hAnsiTheme="minorEastAsia" w:eastAsiaTheme="minorEastAsia" w:cstheme="minorEastAsia"/>
                <w:snapToGrid/>
                <w:color w:val="000000"/>
                <w:spacing w:val="-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  <w:lang w:val="en-US" w:eastAsia="zh-CN" w:bidi="ar"/>
              </w:rPr>
              <w:t>医用刷手池</w:t>
            </w:r>
          </w:p>
        </w:tc>
        <w:tc>
          <w:tcPr>
            <w:tcW w:w="9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3A6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采购数量：</w:t>
            </w:r>
            <w:r>
              <w:rPr>
                <w:rFonts w:hint="eastAsia" w:ascii="宋体" w:hAnsi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/>
              </w:rPr>
              <w:t>1套</w:t>
            </w:r>
          </w:p>
        </w:tc>
        <w:tc>
          <w:tcPr>
            <w:tcW w:w="65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432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11800</w:t>
            </w:r>
          </w:p>
        </w:tc>
        <w:tc>
          <w:tcPr>
            <w:tcW w:w="11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69E0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eastAsia="zh-CN"/>
              </w:rPr>
              <w:t>2024年10月-12月</w:t>
            </w:r>
          </w:p>
        </w:tc>
        <w:tc>
          <w:tcPr>
            <w:tcW w:w="102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AAA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以实际采购的数量和要求为主</w:t>
            </w:r>
          </w:p>
        </w:tc>
      </w:tr>
      <w:tr w14:paraId="5FB7D699"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  <w:jc w:val="center"/>
        </w:trPr>
        <w:tc>
          <w:tcPr>
            <w:tcW w:w="28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C6E0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9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60A2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Theme="minorEastAsia" w:hAnsiTheme="minorEastAsia" w:eastAsiaTheme="minorEastAsia" w:cstheme="minorEastAsia"/>
                <w:snapToGrid/>
                <w:color w:val="000000"/>
                <w:spacing w:val="-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  <w:lang w:val="en-US" w:eastAsia="zh-CN" w:bidi="ar"/>
              </w:rPr>
              <w:t>电动手术床(5电动）</w:t>
            </w:r>
          </w:p>
        </w:tc>
        <w:tc>
          <w:tcPr>
            <w:tcW w:w="9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96B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采购数量：</w:t>
            </w:r>
            <w:r>
              <w:rPr>
                <w:rFonts w:hint="eastAsia" w:ascii="宋体" w:hAnsi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/>
              </w:rPr>
              <w:t>1套</w:t>
            </w:r>
          </w:p>
        </w:tc>
        <w:tc>
          <w:tcPr>
            <w:tcW w:w="65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B9F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24900</w:t>
            </w:r>
          </w:p>
        </w:tc>
        <w:tc>
          <w:tcPr>
            <w:tcW w:w="11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6A9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eastAsia="zh-CN"/>
              </w:rPr>
              <w:t>2024年10月-12月</w:t>
            </w:r>
          </w:p>
        </w:tc>
        <w:tc>
          <w:tcPr>
            <w:tcW w:w="102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A85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以实际采购的数量和要求为主</w:t>
            </w:r>
          </w:p>
        </w:tc>
      </w:tr>
    </w:tbl>
    <w:p w14:paraId="73C1CE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本次公开的采购意向是本单位政府采购工作的初步安排，具体采购项目情况以相关采购公告和采购文件为准。 </w:t>
      </w:r>
    </w:p>
    <w:p w14:paraId="419C3DEE"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overflowPunct/>
        <w:topLinePunct w:val="0"/>
        <w:autoSpaceDE w:val="0"/>
        <w:autoSpaceDN/>
        <w:bidi w:val="0"/>
        <w:spacing w:before="0" w:beforeAutospacing="0" w:after="0" w:afterAutospacing="0" w:line="360" w:lineRule="auto"/>
        <w:ind w:left="0" w:right="0" w:firstLine="0"/>
        <w:jc w:val="center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 xml:space="preserve">                                     </w:t>
      </w:r>
    </w:p>
    <w:p w14:paraId="11CECFBB"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overflowPunct/>
        <w:topLinePunct w:val="0"/>
        <w:autoSpaceDE w:val="0"/>
        <w:autoSpaceDN/>
        <w:bidi w:val="0"/>
        <w:spacing w:before="0" w:beforeAutospacing="0" w:after="0" w:afterAutospacing="0" w:line="360" w:lineRule="auto"/>
        <w:ind w:left="0" w:right="0" w:firstLine="0"/>
        <w:jc w:val="center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6E1354D3"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overflowPunct/>
        <w:topLinePunct w:val="0"/>
        <w:autoSpaceDE w:val="0"/>
        <w:autoSpaceDN/>
        <w:bidi w:val="0"/>
        <w:spacing w:before="0" w:beforeAutospacing="0" w:after="0" w:afterAutospacing="0" w:line="360" w:lineRule="auto"/>
        <w:ind w:left="0" w:right="0" w:firstLine="0"/>
        <w:jc w:val="righ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</w:rPr>
      </w:pPr>
      <w:r>
        <w:rPr>
          <w:rFonts w:hint="eastAsia" w:asciiTheme="minorEastAsia" w:hAnsiTheme="minorEastAsia" w:cstheme="minorEastAsia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仙游县大济镇卫生院</w:t>
      </w:r>
    </w:p>
    <w:p w14:paraId="4AEF3017"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center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 xml:space="preserve">                                      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发布时间：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shd w:val="clear" w:fill="FFFFFF"/>
          <w:lang w:val="en-US" w:eastAsia="zh-CN"/>
        </w:rPr>
        <w:t>202</w:t>
      </w:r>
      <w:r>
        <w:rPr>
          <w:rFonts w:hint="eastAsia" w:asciiTheme="minorEastAsia" w:hAnsiTheme="minorEastAsia" w:cstheme="minorEastAsia"/>
          <w:kern w:val="0"/>
          <w:sz w:val="24"/>
          <w:szCs w:val="24"/>
          <w:shd w:val="clear" w:fill="FFFFFF"/>
          <w:lang w:val="en-US" w:eastAsia="zh-CN"/>
        </w:rPr>
        <w:t>4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shd w:val="clear" w:fill="FFFFFF"/>
          <w:lang w:val="en-US" w:eastAsia="zh-CN"/>
        </w:rPr>
        <w:t>年</w:t>
      </w:r>
      <w:r>
        <w:rPr>
          <w:rFonts w:hint="eastAsia" w:asciiTheme="minorEastAsia" w:hAnsiTheme="minorEastAsia" w:cstheme="minorEastAsia"/>
          <w:kern w:val="0"/>
          <w:sz w:val="24"/>
          <w:szCs w:val="24"/>
          <w:shd w:val="clear" w:fill="FFFFFF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shd w:val="clear" w:fill="FFFFFF"/>
          <w:lang w:val="en-US" w:eastAsia="zh-CN"/>
        </w:rPr>
        <w:t>月</w:t>
      </w:r>
      <w:r>
        <w:rPr>
          <w:rFonts w:hint="eastAsia" w:asciiTheme="minorEastAsia" w:hAnsiTheme="minorEastAsia" w:cstheme="minorEastAsia"/>
          <w:kern w:val="0"/>
          <w:sz w:val="24"/>
          <w:szCs w:val="24"/>
          <w:shd w:val="clear" w:fill="FFFFFF"/>
          <w:lang w:val="en-US" w:eastAsia="zh-CN"/>
        </w:rPr>
        <w:t>17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shd w:val="clear" w:fill="FFFFFF"/>
          <w:lang w:val="en-US" w:eastAsia="zh-CN"/>
        </w:rPr>
        <w:t xml:space="preserve"> 日</w:t>
      </w:r>
      <w:bookmarkStart w:id="0" w:name="_GoBack"/>
      <w:bookmarkEnd w:id="0"/>
    </w:p>
    <w:sectPr>
      <w:footerReference r:id="rId3" w:type="default"/>
      <w:pgSz w:w="11906" w:h="16838"/>
      <w:pgMar w:top="1440" w:right="1349" w:bottom="1440" w:left="1349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CF1B4E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2962910</wp:posOffset>
              </wp:positionH>
              <wp:positionV relativeFrom="paragraph">
                <wp:posOffset>-8890</wp:posOffset>
              </wp:positionV>
              <wp:extent cx="149860" cy="15494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860" cy="1549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0A01C15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33.3pt;margin-top:-0.7pt;height:12.2pt;width:11.8pt;mso-position-horizontal-relative:margin;z-index:251659264;mso-width-relative:page;mso-height-relative:page;" filled="f" stroked="f" coordsize="21600,21600" o:gfxdata="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JCFNZtgAAAAJAQAADwAAAAAAAAABACAAAAAiAAAAZHJzL2Rvd25y&#10;ZXYueG1sUEsBAhQAFAAAAAgAh07iQFT9OJ03AgAAYQQAAA4AAAAAAAAAAQAgAAAAJwEAAGRycy9l&#10;Mm9Eb2MueG1sUEsFBgAAAAAGAAYAWQEAANA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70A01C15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RlMWNjMmRiOTc1NDVlMTBiMzA0MTNmYjc2MjBmMGQifQ=="/>
  </w:docVars>
  <w:rsids>
    <w:rsidRoot w:val="00000000"/>
    <w:rsid w:val="0AD07319"/>
    <w:rsid w:val="0D7A1071"/>
    <w:rsid w:val="0EFE2F29"/>
    <w:rsid w:val="120020C4"/>
    <w:rsid w:val="13DF6D08"/>
    <w:rsid w:val="1CB07D92"/>
    <w:rsid w:val="2273030D"/>
    <w:rsid w:val="232E77FE"/>
    <w:rsid w:val="23FF0DD6"/>
    <w:rsid w:val="2CCC0350"/>
    <w:rsid w:val="2D253CF9"/>
    <w:rsid w:val="343B795A"/>
    <w:rsid w:val="350B22A4"/>
    <w:rsid w:val="390440D2"/>
    <w:rsid w:val="39E44E71"/>
    <w:rsid w:val="41D21D71"/>
    <w:rsid w:val="44502216"/>
    <w:rsid w:val="49E17F3E"/>
    <w:rsid w:val="56567713"/>
    <w:rsid w:val="5A1B16E2"/>
    <w:rsid w:val="5A6B02E9"/>
    <w:rsid w:val="5BBE3021"/>
    <w:rsid w:val="5EE2443A"/>
    <w:rsid w:val="61800E1B"/>
    <w:rsid w:val="61D217E3"/>
    <w:rsid w:val="62180C9C"/>
    <w:rsid w:val="64470089"/>
    <w:rsid w:val="6BFD1137"/>
    <w:rsid w:val="6DF40D41"/>
    <w:rsid w:val="72241B59"/>
    <w:rsid w:val="72EC26C7"/>
    <w:rsid w:val="73D92A5F"/>
    <w:rsid w:val="761266A8"/>
    <w:rsid w:val="7A7D3C19"/>
    <w:rsid w:val="7BD12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9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5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99"/>
    <w:pPr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6">
    <w:name w:val="Body Text Indent"/>
    <w:basedOn w:val="1"/>
    <w:qFormat/>
    <w:uiPriority w:val="0"/>
    <w:pPr>
      <w:spacing w:line="360" w:lineRule="auto"/>
      <w:ind w:firstLine="525"/>
    </w:pPr>
    <w:rPr>
      <w:rFonts w:ascii="宋体" w:hAnsi="宋体"/>
      <w:sz w:val="24"/>
      <w:szCs w:val="21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Body Text First Indent 2"/>
    <w:basedOn w:val="6"/>
    <w:unhideWhenUsed/>
    <w:qFormat/>
    <w:uiPriority w:val="0"/>
    <w:pPr>
      <w:tabs>
        <w:tab w:val="left" w:pos="0"/>
        <w:tab w:val="left" w:pos="993"/>
        <w:tab w:val="left" w:pos="1134"/>
      </w:tabs>
      <w:ind w:firstLine="420"/>
    </w:p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4">
    <w:name w:val="font11"/>
    <w:basedOn w:val="13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  <w:style w:type="table" w:customStyle="1" w:styleId="15">
    <w:name w:val="Table Normal"/>
    <w:basedOn w:val="11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803</Words>
  <Characters>994</Characters>
  <Lines>1</Lines>
  <Paragraphs>1</Paragraphs>
  <TotalTime>22</TotalTime>
  <ScaleCrop>false</ScaleCrop>
  <LinksUpToDate>false</LinksUpToDate>
  <CharactersWithSpaces>1097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2022-05-27T02:05:00Z</dcterms:created>
  <dc:creator>Administrator</dc:creator>
  <cp:lastModifiedBy>VIP</cp:lastModifiedBy>
  <dcterms:modified xsi:type="dcterms:W3CDTF">2024-10-17T08:06:57Z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5F5C33FE23B34C2DBA2FF857084F1D84_13</vt:lpwstr>
  </property>
</Properties>
</file>